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54" w:rsidRPr="006265EC" w:rsidRDefault="00593D54" w:rsidP="006265EC">
      <w:pPr>
        <w:spacing w:after="0" w:line="360" w:lineRule="auto"/>
        <w:ind w:hanging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лекції.</w:t>
      </w:r>
      <w:r w:rsidRPr="006265EC">
        <w:rPr>
          <w:rFonts w:ascii="Times New Roman" w:hAnsi="Times New Roman"/>
          <w:b/>
          <w:sz w:val="28"/>
          <w:szCs w:val="28"/>
          <w:lang w:val="uk-UA"/>
        </w:rPr>
        <w:t xml:space="preserve"> Фізична реабілітація при емфіземі легень і пневмосклерозі. </w:t>
      </w:r>
    </w:p>
    <w:p w:rsidR="00593D54" w:rsidRPr="00785C38" w:rsidRDefault="00593D54" w:rsidP="00785C38">
      <w:pPr>
        <w:spacing w:after="0" w:line="360" w:lineRule="auto"/>
        <w:ind w:hanging="426"/>
        <w:rPr>
          <w:rFonts w:ascii="Times New Roman" w:hAnsi="Times New Roman"/>
          <w:b/>
          <w:sz w:val="28"/>
          <w:szCs w:val="28"/>
          <w:lang w:val="uk-UA"/>
        </w:rPr>
      </w:pPr>
      <w:r w:rsidRPr="00785C38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593D54" w:rsidRPr="00785C38" w:rsidRDefault="00593D54" w:rsidP="00785C38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  <w:lang w:val="uk-UA"/>
        </w:rPr>
        <w:t>1.Емфізема легень, її види.</w:t>
      </w:r>
    </w:p>
    <w:p w:rsidR="00593D54" w:rsidRPr="00785C38" w:rsidRDefault="00593D54" w:rsidP="00785C38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  <w:lang w:val="uk-UA"/>
        </w:rPr>
        <w:t>2. Етіологія та патогенез емфіземи.</w:t>
      </w:r>
    </w:p>
    <w:p w:rsidR="00593D54" w:rsidRPr="00785C38" w:rsidRDefault="00593D54" w:rsidP="00785C38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  <w:lang w:val="uk-UA"/>
        </w:rPr>
        <w:t>3. Ступені та клініка емфіземи.</w:t>
      </w:r>
    </w:p>
    <w:p w:rsidR="00593D54" w:rsidRPr="00785C38" w:rsidRDefault="00593D54" w:rsidP="00785C38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  <w:lang w:val="uk-UA"/>
        </w:rPr>
        <w:t>3. Фізична реабілітація при емфіземі</w:t>
      </w:r>
      <w:r>
        <w:rPr>
          <w:rFonts w:ascii="Times New Roman" w:hAnsi="Times New Roman"/>
          <w:sz w:val="28"/>
          <w:szCs w:val="28"/>
          <w:lang w:val="uk-UA"/>
        </w:rPr>
        <w:t xml:space="preserve"> легень</w:t>
      </w:r>
      <w:r w:rsidRPr="00785C38"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Pr="00785C38" w:rsidRDefault="00593D54" w:rsidP="00785C38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  <w:lang w:val="uk-UA"/>
        </w:rPr>
        <w:t>4. Поняття про пневмосклероз.</w:t>
      </w:r>
    </w:p>
    <w:p w:rsidR="00593D54" w:rsidRPr="00785C38" w:rsidRDefault="00593D54" w:rsidP="00785C38">
      <w:pPr>
        <w:spacing w:after="0" w:line="360" w:lineRule="auto"/>
        <w:ind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Особливості фізичної</w:t>
      </w:r>
      <w:r w:rsidRPr="00785C38">
        <w:rPr>
          <w:rFonts w:ascii="Times New Roman" w:hAnsi="Times New Roman"/>
          <w:sz w:val="28"/>
          <w:szCs w:val="28"/>
          <w:lang w:val="uk-UA"/>
        </w:rPr>
        <w:t xml:space="preserve"> реабілітація при пневмосклерозі.</w:t>
      </w:r>
    </w:p>
    <w:p w:rsidR="00593D54" w:rsidRDefault="00593D54" w:rsidP="00785C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CAB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593D54" w:rsidRPr="006265EC" w:rsidRDefault="00593D54" w:rsidP="00A47E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36C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Лекційний матеріал (надісланий на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6265EC">
        <w:rPr>
          <w:rFonts w:ascii="Times New Roman" w:hAnsi="Times New Roman"/>
          <w:sz w:val="28"/>
          <w:szCs w:val="28"/>
          <w:lang w:val="uk-UA"/>
        </w:rPr>
        <w:t>)</w:t>
      </w:r>
    </w:p>
    <w:p w:rsidR="00593D54" w:rsidRPr="003336CC" w:rsidRDefault="00593D54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265E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336CC">
        <w:rPr>
          <w:rFonts w:ascii="Times New Roman" w:hAnsi="Times New Roman"/>
          <w:sz w:val="28"/>
          <w:szCs w:val="28"/>
        </w:rPr>
        <w:t>Диагностика и лечение внутренних болезней / Руководство для врачей</w:t>
      </w:r>
      <w:r w:rsidRPr="003336CC">
        <w:rPr>
          <w:rFonts w:ascii="Times New Roman" w:hAnsi="Times New Roman"/>
          <w:sz w:val="28"/>
          <w:szCs w:val="28"/>
          <w:lang w:val="uk-UA"/>
        </w:rPr>
        <w:t>:</w:t>
      </w:r>
    </w:p>
    <w:p w:rsidR="00593D54" w:rsidRDefault="00593D54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336CC">
        <w:rPr>
          <w:rFonts w:ascii="Times New Roman" w:hAnsi="Times New Roman"/>
          <w:sz w:val="28"/>
          <w:szCs w:val="28"/>
        </w:rPr>
        <w:t>в 3-х т.  под общей редакцией Ф.И. Комарова Г.- М.: Медицина, 1997.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Т. 2, С.142-146.</w:t>
      </w:r>
    </w:p>
    <w:p w:rsidR="00593D54" w:rsidRDefault="00593D54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Pr="003336CC">
        <w:rPr>
          <w:rFonts w:ascii="Times New Roman" w:hAnsi="Times New Roman"/>
          <w:sz w:val="28"/>
          <w:szCs w:val="28"/>
        </w:rPr>
        <w:t>Епифанов В.А. Восстановительная медицина: Справочник /- М</w:t>
      </w:r>
      <w:r>
        <w:rPr>
          <w:rFonts w:ascii="Times New Roman" w:hAnsi="Times New Roman"/>
          <w:sz w:val="28"/>
          <w:szCs w:val="28"/>
        </w:rPr>
        <w:t xml:space="preserve">.:   ГЭОТАР- Медиа, 2007.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3336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208-211.</w:t>
      </w:r>
    </w:p>
    <w:p w:rsidR="00593D54" w:rsidRPr="00A47E6A" w:rsidRDefault="00593D54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В.М.Мухін. Фізична реабілітація: Київ, Олімпійська література, 2009</w:t>
      </w:r>
      <w:r>
        <w:rPr>
          <w:rFonts w:ascii="Times New Roman" w:hAnsi="Times New Roman"/>
          <w:sz w:val="28"/>
          <w:szCs w:val="28"/>
          <w:lang w:val="uk-UA"/>
        </w:rPr>
        <w:t>. – С</w:t>
      </w:r>
      <w:r w:rsidRPr="00A47E6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319-323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D54" w:rsidRDefault="00593D54" w:rsidP="00A47E6A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Порада А.М. Основи фізичної реабілітації: Навч. Посібник / А.М Порада, О.В. Солодовник, Н.Є. Прокопчук.-  2-е вид. – К.: </w:t>
      </w:r>
      <w:r>
        <w:rPr>
          <w:rFonts w:ascii="Times New Roman" w:hAnsi="Times New Roman"/>
          <w:sz w:val="28"/>
          <w:szCs w:val="28"/>
          <w:lang w:val="uk-UA"/>
        </w:rPr>
        <w:t>Медицина, 2008.- С</w:t>
      </w:r>
      <w:r w:rsidRPr="003336C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70-71.</w:t>
      </w:r>
    </w:p>
    <w:p w:rsidR="00593D54" w:rsidRDefault="00593D54" w:rsidP="00A47E6A">
      <w:pPr>
        <w:spacing w:after="0" w:line="240" w:lineRule="auto"/>
        <w:ind w:hanging="426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3336CC">
        <w:rPr>
          <w:rFonts w:ascii="Times New Roman" w:hAnsi="Times New Roman"/>
          <w:sz w:val="28"/>
          <w:szCs w:val="28"/>
          <w:lang w:val="uk-UA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3336CC">
        <w:rPr>
          <w:rFonts w:ascii="Times New Roman" w:hAnsi="Times New Roman"/>
          <w:sz w:val="28"/>
          <w:szCs w:val="28"/>
        </w:rPr>
        <w:t>/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Д: Феникс, 2008.- </w:t>
      </w:r>
      <w:r>
        <w:rPr>
          <w:sz w:val="28"/>
          <w:szCs w:val="28"/>
          <w:lang w:val="uk-UA"/>
        </w:rPr>
        <w:t>С.308 – 309, 322-325.</w:t>
      </w:r>
    </w:p>
    <w:p w:rsidR="00593D54" w:rsidRDefault="00593D54" w:rsidP="00A47E6A">
      <w:pPr>
        <w:spacing w:after="0" w:line="240" w:lineRule="auto"/>
        <w:ind w:hanging="426"/>
        <w:jc w:val="both"/>
        <w:rPr>
          <w:sz w:val="28"/>
          <w:szCs w:val="28"/>
          <w:lang w:val="uk-UA"/>
        </w:rPr>
      </w:pPr>
    </w:p>
    <w:p w:rsidR="00593D54" w:rsidRPr="006F02EE" w:rsidRDefault="00593D54" w:rsidP="009E4C9F">
      <w:pPr>
        <w:spacing w:after="0" w:line="360" w:lineRule="auto"/>
        <w:ind w:hanging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 з</w:t>
      </w:r>
      <w:r w:rsidRPr="006F02EE">
        <w:rPr>
          <w:rFonts w:ascii="Times New Roman" w:hAnsi="Times New Roman"/>
          <w:b/>
          <w:sz w:val="28"/>
          <w:szCs w:val="28"/>
          <w:lang w:val="uk-UA"/>
        </w:rPr>
        <w:t xml:space="preserve">аняття </w:t>
      </w:r>
      <w:r>
        <w:rPr>
          <w:rFonts w:ascii="Times New Roman" w:hAnsi="Times New Roman"/>
          <w:b/>
          <w:sz w:val="28"/>
          <w:szCs w:val="28"/>
          <w:lang w:val="uk-UA"/>
        </w:rPr>
        <w:t>9.</w:t>
      </w:r>
    </w:p>
    <w:p w:rsidR="00593D54" w:rsidRDefault="00593D54" w:rsidP="00A47E6A">
      <w:pPr>
        <w:spacing w:after="0" w:line="240" w:lineRule="auto"/>
        <w:ind w:hanging="426"/>
        <w:jc w:val="both"/>
        <w:rPr>
          <w:sz w:val="28"/>
          <w:szCs w:val="28"/>
          <w:lang w:val="uk-UA"/>
        </w:rPr>
      </w:pPr>
    </w:p>
    <w:p w:rsidR="00593D54" w:rsidRPr="006265EC" w:rsidRDefault="00593D54" w:rsidP="009E4C9F">
      <w:pPr>
        <w:spacing w:after="0" w:line="360" w:lineRule="auto"/>
        <w:ind w:hanging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65EC">
        <w:rPr>
          <w:rFonts w:ascii="Times New Roman" w:hAnsi="Times New Roman"/>
          <w:b/>
          <w:sz w:val="28"/>
          <w:szCs w:val="28"/>
          <w:lang w:val="uk-UA"/>
        </w:rPr>
        <w:t>Фізична реабілітація при емфіземі легень і пневмосклерозі.</w:t>
      </w:r>
    </w:p>
    <w:p w:rsidR="00593D54" w:rsidRPr="00A47E6A" w:rsidRDefault="00593D54" w:rsidP="00A47E6A">
      <w:p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b/>
          <w:sz w:val="28"/>
          <w:szCs w:val="28"/>
          <w:lang w:val="uk-UA"/>
        </w:rPr>
        <w:t>Мета заняття</w:t>
      </w:r>
      <w:r w:rsidRPr="00A47E6A">
        <w:rPr>
          <w:rFonts w:ascii="Times New Roman" w:hAnsi="Times New Roman"/>
          <w:sz w:val="28"/>
          <w:szCs w:val="28"/>
          <w:lang w:val="uk-UA"/>
        </w:rPr>
        <w:t>: Вивчити етіологію</w:t>
      </w:r>
      <w:r>
        <w:rPr>
          <w:rFonts w:ascii="Times New Roman" w:hAnsi="Times New Roman"/>
          <w:sz w:val="28"/>
          <w:szCs w:val="28"/>
          <w:lang w:val="uk-UA"/>
        </w:rPr>
        <w:t>, патогенез,  клініку</w:t>
      </w:r>
      <w:r w:rsidRPr="009E4C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емфіземи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легень</w:t>
      </w:r>
      <w:r>
        <w:rPr>
          <w:rFonts w:ascii="Times New Roman" w:hAnsi="Times New Roman"/>
          <w:sz w:val="28"/>
          <w:szCs w:val="28"/>
          <w:lang w:val="uk-UA"/>
        </w:rPr>
        <w:t>. О</w:t>
      </w:r>
      <w:r w:rsidRPr="00A47E6A">
        <w:rPr>
          <w:rFonts w:ascii="Times New Roman" w:hAnsi="Times New Roman"/>
          <w:sz w:val="28"/>
          <w:szCs w:val="28"/>
          <w:lang w:val="uk-UA"/>
        </w:rPr>
        <w:t>собливості ФР при емфіземі легень. Вивчити етіологію, клініку</w:t>
      </w:r>
      <w:r>
        <w:rPr>
          <w:rFonts w:ascii="Times New Roman" w:hAnsi="Times New Roman"/>
          <w:sz w:val="28"/>
          <w:szCs w:val="28"/>
          <w:lang w:val="uk-UA"/>
        </w:rPr>
        <w:t>, задачі ФР при пневмосклерозі та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особливості ФР хворих на пневмосклероз при різних рухових режимах.</w:t>
      </w:r>
    </w:p>
    <w:p w:rsidR="00593D54" w:rsidRPr="00A47E6A" w:rsidRDefault="00593D54" w:rsidP="009E4C9F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  <w:r w:rsidRPr="00A47E6A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Питання для самопідготовки та контролю: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1. Поняття п</w:t>
      </w:r>
      <w:r>
        <w:rPr>
          <w:rFonts w:ascii="Times New Roman" w:hAnsi="Times New Roman"/>
          <w:sz w:val="28"/>
          <w:szCs w:val="28"/>
          <w:lang w:val="uk-UA"/>
        </w:rPr>
        <w:t>ро емфізему легень та її види</w:t>
      </w:r>
      <w:r w:rsidRPr="00A47E6A"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2. Характеристика альвеолярної форми емфіземи легень.</w:t>
      </w:r>
    </w:p>
    <w:p w:rsidR="00593D54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3. Етіологія емфіземи легень.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4.Патогенез.</w:t>
      </w:r>
    </w:p>
    <w:p w:rsidR="00593D54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47E6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Ступені </w:t>
      </w:r>
      <w:r w:rsidRPr="00A47E6A">
        <w:rPr>
          <w:rFonts w:ascii="Times New Roman" w:hAnsi="Times New Roman"/>
          <w:sz w:val="28"/>
          <w:szCs w:val="28"/>
          <w:lang w:val="uk-UA"/>
        </w:rPr>
        <w:t>емфіземи легень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Клініка емфіземи легень.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A47E6A">
        <w:rPr>
          <w:rFonts w:ascii="Times New Roman" w:hAnsi="Times New Roman"/>
          <w:sz w:val="28"/>
          <w:szCs w:val="28"/>
          <w:lang w:val="uk-UA"/>
        </w:rPr>
        <w:t>. Спеціальні задачі ЛФК при емфіземі легень.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6. Особливості ЛФК при емфіземі легень.</w:t>
      </w:r>
    </w:p>
    <w:p w:rsidR="00593D54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>Особливості лікувального масажу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при емфіземі легень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Особливості фізіотерапії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при емфіземі легень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A47E6A">
        <w:rPr>
          <w:rFonts w:ascii="Times New Roman" w:hAnsi="Times New Roman"/>
          <w:sz w:val="28"/>
          <w:szCs w:val="28"/>
          <w:lang w:val="uk-UA"/>
        </w:rPr>
        <w:t>Поняття про пневмосклероз легень та його етіологію.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8. Клініка пневмосклерозу легень.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9. Задачі ФР при пневмосклерозі легень.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10. Особливості застосування статичних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106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7E6A">
        <w:rPr>
          <w:rFonts w:ascii="Times New Roman" w:hAnsi="Times New Roman"/>
          <w:sz w:val="28"/>
          <w:szCs w:val="28"/>
          <w:lang w:val="uk-UA"/>
        </w:rPr>
        <w:t>динамічних дихальних вправ при пневмосклероз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легень.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Особливості ФР при пневмосклерозі у 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щадному </w:t>
      </w:r>
      <w:r>
        <w:rPr>
          <w:rFonts w:ascii="Times New Roman" w:hAnsi="Times New Roman"/>
          <w:sz w:val="28"/>
          <w:szCs w:val="28"/>
          <w:lang w:val="uk-UA"/>
        </w:rPr>
        <w:t>руховому режимі</w:t>
      </w:r>
      <w:r w:rsidRPr="00A47E6A"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A47E6A">
        <w:rPr>
          <w:rFonts w:ascii="Times New Roman" w:hAnsi="Times New Roman"/>
          <w:sz w:val="28"/>
          <w:szCs w:val="28"/>
          <w:lang w:val="uk-UA"/>
        </w:rPr>
        <w:t>Особливості ФР при пневмосклероз</w:t>
      </w:r>
      <w:r>
        <w:rPr>
          <w:rFonts w:ascii="Times New Roman" w:hAnsi="Times New Roman"/>
          <w:sz w:val="28"/>
          <w:szCs w:val="28"/>
          <w:lang w:val="uk-UA"/>
        </w:rPr>
        <w:t>і у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щадно</w:t>
      </w:r>
      <w:r>
        <w:rPr>
          <w:rFonts w:ascii="Times New Roman" w:hAnsi="Times New Roman"/>
          <w:sz w:val="28"/>
          <w:szCs w:val="28"/>
          <w:lang w:val="uk-UA"/>
        </w:rPr>
        <w:t>-тренуючому руховому режимі</w:t>
      </w:r>
      <w:r w:rsidRPr="00A47E6A"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A47E6A">
        <w:rPr>
          <w:rFonts w:ascii="Times New Roman" w:hAnsi="Times New Roman"/>
          <w:sz w:val="28"/>
          <w:szCs w:val="28"/>
          <w:lang w:val="uk-UA"/>
        </w:rPr>
        <w:t>Особливості ФР при пневмосклероз</w:t>
      </w:r>
      <w:r>
        <w:rPr>
          <w:rFonts w:ascii="Times New Roman" w:hAnsi="Times New Roman"/>
          <w:sz w:val="28"/>
          <w:szCs w:val="28"/>
          <w:lang w:val="uk-UA"/>
        </w:rPr>
        <w:t>і у тренуючому руховому режимі</w:t>
      </w:r>
      <w:r w:rsidRPr="00A47E6A"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Pr="00A47E6A" w:rsidRDefault="00593D54" w:rsidP="009E4C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15. Особливості ФР при</w:t>
      </w:r>
      <w:r w:rsidRPr="001067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7E6A">
        <w:rPr>
          <w:rFonts w:ascii="Times New Roman" w:hAnsi="Times New Roman"/>
          <w:sz w:val="28"/>
          <w:szCs w:val="28"/>
          <w:lang w:val="uk-UA"/>
        </w:rPr>
        <w:t>пневмосклероз</w:t>
      </w:r>
      <w:r>
        <w:rPr>
          <w:rFonts w:ascii="Times New Roman" w:hAnsi="Times New Roman"/>
          <w:sz w:val="28"/>
          <w:szCs w:val="28"/>
          <w:lang w:val="uk-UA"/>
        </w:rPr>
        <w:t>і у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інтенсивно-треную</w:t>
      </w:r>
      <w:r>
        <w:rPr>
          <w:rFonts w:ascii="Times New Roman" w:hAnsi="Times New Roman"/>
          <w:sz w:val="28"/>
          <w:szCs w:val="28"/>
          <w:lang w:val="uk-UA"/>
        </w:rPr>
        <w:t>чому руховому режимі</w:t>
      </w:r>
      <w:r w:rsidRPr="00A47E6A"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Pr="006265EC" w:rsidRDefault="00593D54" w:rsidP="001067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7E6A">
        <w:rPr>
          <w:rFonts w:ascii="Times New Roman" w:hAnsi="Times New Roman"/>
          <w:b/>
          <w:sz w:val="28"/>
          <w:szCs w:val="28"/>
          <w:lang w:val="uk-UA"/>
        </w:rPr>
        <w:t xml:space="preserve">Література: </w:t>
      </w:r>
      <w:r w:rsidRPr="003336CC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Лекційний матеріал  (надісланий на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6265EC">
        <w:rPr>
          <w:rFonts w:ascii="Times New Roman" w:hAnsi="Times New Roman"/>
          <w:sz w:val="28"/>
          <w:szCs w:val="28"/>
          <w:lang w:val="uk-UA"/>
        </w:rPr>
        <w:t>)</w:t>
      </w:r>
    </w:p>
    <w:p w:rsidR="00593D54" w:rsidRPr="003336CC" w:rsidRDefault="00593D54" w:rsidP="00106757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6265E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336CC">
        <w:rPr>
          <w:rFonts w:ascii="Times New Roman" w:hAnsi="Times New Roman"/>
          <w:sz w:val="28"/>
          <w:szCs w:val="28"/>
        </w:rPr>
        <w:t>Диагностика и лечение внутренних болезней / Руководство для врачей</w:t>
      </w:r>
      <w:r w:rsidRPr="003336CC">
        <w:rPr>
          <w:rFonts w:ascii="Times New Roman" w:hAnsi="Times New Roman"/>
          <w:sz w:val="28"/>
          <w:szCs w:val="28"/>
          <w:lang w:val="uk-UA"/>
        </w:rPr>
        <w:t>:</w:t>
      </w:r>
    </w:p>
    <w:p w:rsidR="00593D54" w:rsidRDefault="00593D54" w:rsidP="00106757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336CC">
        <w:rPr>
          <w:rFonts w:ascii="Times New Roman" w:hAnsi="Times New Roman"/>
          <w:sz w:val="28"/>
          <w:szCs w:val="28"/>
        </w:rPr>
        <w:t>в 3-х т.  под общей редакцией Ф.И. Комарова Г.- М.: Медицина, 1997.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Т. 2, С.142-146.</w:t>
      </w:r>
    </w:p>
    <w:p w:rsidR="00593D54" w:rsidRDefault="00593D54" w:rsidP="00106757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5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Pr="003336CC">
        <w:rPr>
          <w:rFonts w:ascii="Times New Roman" w:hAnsi="Times New Roman"/>
          <w:sz w:val="28"/>
          <w:szCs w:val="28"/>
        </w:rPr>
        <w:t>Епифанов В.А. Восстановительная медицина: Справочник /- М</w:t>
      </w:r>
      <w:r>
        <w:rPr>
          <w:rFonts w:ascii="Times New Roman" w:hAnsi="Times New Roman"/>
          <w:sz w:val="28"/>
          <w:szCs w:val="28"/>
        </w:rPr>
        <w:t xml:space="preserve">.:   ГЭОТАР- Медиа, 2007.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3336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208-211.</w:t>
      </w:r>
    </w:p>
    <w:p w:rsidR="00593D54" w:rsidRPr="00A47E6A" w:rsidRDefault="00593D54" w:rsidP="00106757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В.М.Мухін. Фізична реабілітація: Київ, Олімпійська література, 2009</w:t>
      </w:r>
      <w:r>
        <w:rPr>
          <w:rFonts w:ascii="Times New Roman" w:hAnsi="Times New Roman"/>
          <w:sz w:val="28"/>
          <w:szCs w:val="28"/>
          <w:lang w:val="uk-UA"/>
        </w:rPr>
        <w:t>. – С</w:t>
      </w:r>
      <w:r w:rsidRPr="00A47E6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319-323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D54" w:rsidRDefault="00593D54" w:rsidP="00106757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Порада А.М. Основи фізичної реабілітації: Навч. Посібник / А.М Порада, О.В. Солодовник, Н.Є. Прокопчук.-  2-е вид. – К.: </w:t>
      </w:r>
      <w:r>
        <w:rPr>
          <w:rFonts w:ascii="Times New Roman" w:hAnsi="Times New Roman"/>
          <w:sz w:val="28"/>
          <w:szCs w:val="28"/>
          <w:lang w:val="uk-UA"/>
        </w:rPr>
        <w:t>Медицина, 2008.- С</w:t>
      </w:r>
      <w:r w:rsidRPr="003336C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70-71.</w:t>
      </w:r>
    </w:p>
    <w:p w:rsidR="00593D54" w:rsidRDefault="00593D54" w:rsidP="00106757">
      <w:pPr>
        <w:spacing w:after="0" w:line="240" w:lineRule="auto"/>
        <w:ind w:hanging="426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3336CC">
        <w:rPr>
          <w:rFonts w:ascii="Times New Roman" w:hAnsi="Times New Roman"/>
          <w:sz w:val="28"/>
          <w:szCs w:val="28"/>
          <w:lang w:val="uk-UA"/>
        </w:rPr>
        <w:t>. Физическая реабилитация: учебник для студентов высших учебных заведений под общей ред. проф. С.Н. Попова.- Изд. 5-е.- Ростов н</w:t>
      </w:r>
      <w:r w:rsidRPr="003336CC">
        <w:rPr>
          <w:rFonts w:ascii="Times New Roman" w:hAnsi="Times New Roman"/>
          <w:sz w:val="28"/>
          <w:szCs w:val="28"/>
        </w:rPr>
        <w:t>/</w:t>
      </w:r>
      <w:r w:rsidRPr="003336CC">
        <w:rPr>
          <w:rFonts w:ascii="Times New Roman" w:hAnsi="Times New Roman"/>
          <w:sz w:val="28"/>
          <w:szCs w:val="28"/>
          <w:lang w:val="uk-UA"/>
        </w:rPr>
        <w:t xml:space="preserve">Д: Феникс, 2008.- </w:t>
      </w:r>
      <w:r>
        <w:rPr>
          <w:sz w:val="28"/>
          <w:szCs w:val="28"/>
          <w:lang w:val="uk-UA"/>
        </w:rPr>
        <w:t>С.308 – 309, 322-325.</w:t>
      </w:r>
    </w:p>
    <w:p w:rsidR="00593D54" w:rsidRPr="00A47E6A" w:rsidRDefault="00593D54" w:rsidP="009E4C9F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93D54" w:rsidRPr="00A47E6A" w:rsidRDefault="00593D54" w:rsidP="00A47E6A">
      <w:pPr>
        <w:shd w:val="clear" w:color="auto" w:fill="FFFFFF"/>
        <w:spacing w:line="360" w:lineRule="auto"/>
        <w:ind w:right="-5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A47E6A">
        <w:rPr>
          <w:rFonts w:ascii="Times New Roman" w:hAnsi="Times New Roman"/>
          <w:b/>
          <w:sz w:val="28"/>
          <w:szCs w:val="28"/>
          <w:lang w:val="uk-UA"/>
        </w:rPr>
        <w:t>рганізація самостійної роботи:</w:t>
      </w:r>
    </w:p>
    <w:p w:rsidR="00593D54" w:rsidRPr="007C2401" w:rsidRDefault="00593D54" w:rsidP="007C240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7C2401">
        <w:rPr>
          <w:rFonts w:ascii="Times New Roman" w:hAnsi="Times New Roman"/>
          <w:sz w:val="28"/>
          <w:szCs w:val="28"/>
          <w:lang w:val="uk-UA"/>
        </w:rPr>
        <w:t>Вивчити: види, етіологію, патогенез, клініку емфіземи легень. Записати у зошит види та ступені.</w:t>
      </w:r>
    </w:p>
    <w:p w:rsidR="00593D54" w:rsidRDefault="00593D54" w:rsidP="007C240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7C2401">
        <w:rPr>
          <w:rFonts w:ascii="Times New Roman" w:hAnsi="Times New Roman"/>
          <w:sz w:val="28"/>
          <w:szCs w:val="28"/>
          <w:lang w:val="uk-UA"/>
        </w:rPr>
        <w:t>Вивчити</w:t>
      </w:r>
      <w:r>
        <w:rPr>
          <w:rFonts w:ascii="Times New Roman" w:hAnsi="Times New Roman"/>
          <w:sz w:val="28"/>
          <w:szCs w:val="28"/>
          <w:lang w:val="uk-UA"/>
        </w:rPr>
        <w:t xml:space="preserve"> та записати у зошит</w:t>
      </w:r>
      <w:r w:rsidRPr="007C24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спеціальні задачі ЛФК. Знати</w:t>
      </w:r>
      <w:r w:rsidRPr="007C2401">
        <w:rPr>
          <w:rFonts w:ascii="Times New Roman" w:hAnsi="Times New Roman"/>
          <w:sz w:val="28"/>
          <w:szCs w:val="28"/>
          <w:lang w:val="uk-UA"/>
        </w:rPr>
        <w:t xml:space="preserve"> особливості її застосування при емфіземі легень.</w:t>
      </w:r>
    </w:p>
    <w:p w:rsidR="00593D54" w:rsidRDefault="00593D54" w:rsidP="007C240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Скласти та записати у зошит комплекс вправ</w:t>
      </w:r>
      <w:r w:rsidRPr="007C24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при різних ступенях емфіземи</w:t>
      </w:r>
      <w:r w:rsidRPr="007C2401">
        <w:rPr>
          <w:rFonts w:ascii="Times New Roman" w:hAnsi="Times New Roman"/>
          <w:sz w:val="28"/>
          <w:szCs w:val="28"/>
          <w:lang w:val="uk-UA"/>
        </w:rPr>
        <w:t xml:space="preserve"> легень</w:t>
      </w:r>
      <w:r>
        <w:rPr>
          <w:rFonts w:ascii="Times New Roman" w:hAnsi="Times New Roman"/>
          <w:sz w:val="28"/>
          <w:szCs w:val="28"/>
          <w:lang w:val="uk-UA"/>
        </w:rPr>
        <w:t>. Відпрацювати та вміти показати на занятті.</w:t>
      </w:r>
    </w:p>
    <w:p w:rsidR="00593D54" w:rsidRDefault="00593D54" w:rsidP="007C240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Вивчити етіологію, клініку, патогенез</w:t>
      </w:r>
      <w:r w:rsidRPr="007C24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пневмосклерозу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легень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3D54" w:rsidRDefault="00593D54" w:rsidP="007C240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Вивчити</w:t>
      </w:r>
      <w:r w:rsidRPr="007C24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A47E6A">
        <w:rPr>
          <w:rFonts w:ascii="Times New Roman" w:hAnsi="Times New Roman"/>
          <w:sz w:val="28"/>
          <w:szCs w:val="28"/>
          <w:lang w:val="uk-UA"/>
        </w:rPr>
        <w:t>адачі ФР при</w:t>
      </w:r>
      <w:r w:rsidRPr="007C24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пневмосклерозі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легень</w:t>
      </w:r>
      <w:r>
        <w:rPr>
          <w:rFonts w:ascii="Times New Roman" w:hAnsi="Times New Roman"/>
          <w:sz w:val="28"/>
          <w:szCs w:val="28"/>
          <w:lang w:val="uk-UA"/>
        </w:rPr>
        <w:t>, записати у зошит.</w:t>
      </w:r>
    </w:p>
    <w:p w:rsidR="00593D54" w:rsidRPr="007C2401" w:rsidRDefault="00593D54" w:rsidP="007C240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A47E6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ивчити застосування</w:t>
      </w:r>
      <w:r w:rsidRPr="00A47E6A">
        <w:rPr>
          <w:rFonts w:ascii="Times New Roman" w:hAnsi="Times New Roman"/>
          <w:sz w:val="28"/>
          <w:szCs w:val="28"/>
          <w:lang w:val="uk-UA"/>
        </w:rPr>
        <w:t xml:space="preserve"> статичних та динамічних дихальних вправ при пневмосклерозі легень. Вивчити </w:t>
      </w:r>
      <w:r>
        <w:rPr>
          <w:rFonts w:ascii="Times New Roman" w:hAnsi="Times New Roman"/>
          <w:sz w:val="28"/>
          <w:szCs w:val="28"/>
          <w:lang w:val="uk-UA"/>
        </w:rPr>
        <w:t xml:space="preserve">та виписати у зошит </w:t>
      </w:r>
      <w:r w:rsidRPr="00A47E6A">
        <w:rPr>
          <w:rFonts w:ascii="Times New Roman" w:hAnsi="Times New Roman"/>
          <w:sz w:val="28"/>
          <w:szCs w:val="28"/>
          <w:lang w:val="uk-UA"/>
        </w:rPr>
        <w:t>особливості застосування ЛФК при різних рухових режимах (щадному; щадно-тренуючому; тренуючому; інтенсивно-тренуючому).</w:t>
      </w:r>
    </w:p>
    <w:p w:rsidR="00593D54" w:rsidRPr="00A47E6A" w:rsidRDefault="00593D54" w:rsidP="00A47E6A">
      <w:pPr>
        <w:shd w:val="clear" w:color="auto" w:fill="FFFFFF"/>
        <w:spacing w:line="36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93D54" w:rsidRPr="00A47E6A" w:rsidSect="0094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AB0"/>
    <w:multiLevelType w:val="hybridMultilevel"/>
    <w:tmpl w:val="3566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31EA4"/>
    <w:multiLevelType w:val="hybridMultilevel"/>
    <w:tmpl w:val="3EE06976"/>
    <w:lvl w:ilvl="0" w:tplc="D062E79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209"/>
    <w:rsid w:val="00106757"/>
    <w:rsid w:val="001B7F90"/>
    <w:rsid w:val="003336CC"/>
    <w:rsid w:val="00334787"/>
    <w:rsid w:val="00366868"/>
    <w:rsid w:val="004D15BE"/>
    <w:rsid w:val="00593D54"/>
    <w:rsid w:val="006265EC"/>
    <w:rsid w:val="006F02EE"/>
    <w:rsid w:val="00765E00"/>
    <w:rsid w:val="00785C38"/>
    <w:rsid w:val="007C2401"/>
    <w:rsid w:val="0090436D"/>
    <w:rsid w:val="0094439D"/>
    <w:rsid w:val="009833AD"/>
    <w:rsid w:val="009E4C9F"/>
    <w:rsid w:val="00A47E6A"/>
    <w:rsid w:val="00A857B1"/>
    <w:rsid w:val="00B40E9D"/>
    <w:rsid w:val="00BA65DB"/>
    <w:rsid w:val="00C04A2B"/>
    <w:rsid w:val="00E13083"/>
    <w:rsid w:val="00E80CAB"/>
    <w:rsid w:val="00EB7B08"/>
    <w:rsid w:val="00ED4209"/>
    <w:rsid w:val="00F3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7B0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3336C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336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3</Pages>
  <Words>554</Words>
  <Characters>3164</Characters>
  <Application>Microsoft Office Outlook</Application>
  <DocSecurity>0</DocSecurity>
  <Lines>0</Lines>
  <Paragraphs>0</Paragraphs>
  <ScaleCrop>false</ScaleCrop>
  <Company>My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Lozinska</cp:lastModifiedBy>
  <cp:revision>4</cp:revision>
  <dcterms:created xsi:type="dcterms:W3CDTF">2020-03-13T14:08:00Z</dcterms:created>
  <dcterms:modified xsi:type="dcterms:W3CDTF">2020-03-16T14:49:00Z</dcterms:modified>
</cp:coreProperties>
</file>